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79F9D61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4E1BA8">
        <w:rPr>
          <w:rFonts w:ascii="Verdana" w:hAnsi="Verdana"/>
          <w:b/>
          <w:sz w:val="18"/>
          <w:szCs w:val="18"/>
        </w:rPr>
        <w:t>Oprava trati v úseku Frýdek-Místek – Frýdlant nad Ostravicí - Ostravice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7BC10B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1B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1B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56F8376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1B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1B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1BA8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D5A1AA-0CD1-4D22-B61E-173762767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2018-11-26T13:38:00Z</dcterms:created>
  <dcterms:modified xsi:type="dcterms:W3CDTF">2023-02-06T12:16:00Z</dcterms:modified>
</cp:coreProperties>
</file>